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34" w:rsidRPr="00877D4A" w:rsidRDefault="009D7134">
      <w:pPr>
        <w:rPr>
          <w:sz w:val="22"/>
          <w:szCs w:val="22"/>
          <w:lang w:val="pt-BR"/>
        </w:rPr>
      </w:pPr>
    </w:p>
    <w:p w:rsidR="00CF3DCF" w:rsidRDefault="00CF3DCF" w:rsidP="00A34260">
      <w:pPr>
        <w:rPr>
          <w:b/>
          <w:sz w:val="22"/>
          <w:szCs w:val="22"/>
          <w:lang w:val="pt-BR"/>
        </w:rPr>
      </w:pPr>
    </w:p>
    <w:p w:rsidR="007B175A" w:rsidRDefault="00A0138B" w:rsidP="007B175A">
      <w:pPr>
        <w:rPr>
          <w:b/>
          <w:lang w:val="pt-BR"/>
        </w:rPr>
      </w:pPr>
      <w:r>
        <w:rPr>
          <w:b/>
          <w:lang w:val="pt-BR"/>
        </w:rPr>
        <w:t>PORTARIA Nº: 02</w:t>
      </w:r>
      <w:r w:rsidR="00863502">
        <w:rPr>
          <w:b/>
          <w:lang w:val="pt-BR"/>
        </w:rPr>
        <w:t>1</w:t>
      </w:r>
      <w:r w:rsidR="007B175A">
        <w:rPr>
          <w:b/>
          <w:lang w:val="pt-BR"/>
        </w:rPr>
        <w:t xml:space="preserve">/2021/GAP – PMFG.        </w:t>
      </w: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tabs>
          <w:tab w:val="left" w:pos="405"/>
        </w:tabs>
        <w:rPr>
          <w:b/>
          <w:lang w:val="pt-BR"/>
        </w:rPr>
      </w:pPr>
    </w:p>
    <w:p w:rsidR="007B175A" w:rsidRDefault="007B175A" w:rsidP="007B175A">
      <w:pPr>
        <w:spacing w:line="360" w:lineRule="auto"/>
        <w:jc w:val="both"/>
        <w:rPr>
          <w:lang w:val="pt-BR"/>
        </w:rPr>
      </w:pPr>
      <w:r>
        <w:rPr>
          <w:b/>
          <w:lang w:val="pt-BR"/>
        </w:rPr>
        <w:tab/>
      </w:r>
      <w:r>
        <w:rPr>
          <w:b/>
          <w:lang w:val="pt-BR"/>
        </w:rPr>
        <w:tab/>
      </w:r>
      <w:r>
        <w:rPr>
          <w:lang w:val="pt-BR"/>
        </w:rPr>
        <w:t>A Prefeita Municipal de Frutuoso Gomes, Estado do Rio Grande do Norte no uso das atribuições que lhe são conferidas pela Lei Orgânica Municipal, pela presente,</w:t>
      </w:r>
    </w:p>
    <w:p w:rsidR="007B175A" w:rsidRDefault="007B175A" w:rsidP="007B175A">
      <w:pPr>
        <w:spacing w:line="360" w:lineRule="auto"/>
        <w:jc w:val="both"/>
        <w:rPr>
          <w:lang w:val="pt-BR"/>
        </w:rPr>
      </w:pP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  <w:r>
        <w:rPr>
          <w:b/>
          <w:lang w:val="pt-BR"/>
        </w:rPr>
        <w:t>RESOLVE:</w:t>
      </w:r>
    </w:p>
    <w:p w:rsidR="007B175A" w:rsidRDefault="007B175A" w:rsidP="007B175A">
      <w:pPr>
        <w:spacing w:line="360" w:lineRule="auto"/>
        <w:jc w:val="both"/>
        <w:rPr>
          <w:b/>
          <w:lang w:val="pt-BR"/>
        </w:rPr>
      </w:pPr>
    </w:p>
    <w:p w:rsidR="007B175A" w:rsidRPr="00A0138B" w:rsidRDefault="007B175A" w:rsidP="007B175A">
      <w:pPr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1º</w:t>
      </w:r>
      <w:r>
        <w:rPr>
          <w:sz w:val="22"/>
          <w:szCs w:val="22"/>
          <w:lang w:val="pt-BR"/>
        </w:rPr>
        <w:t xml:space="preserve">. </w:t>
      </w:r>
      <w:r w:rsidR="00A0138B" w:rsidRPr="00A0138B">
        <w:rPr>
          <w:b/>
          <w:sz w:val="22"/>
          <w:szCs w:val="22"/>
          <w:lang w:val="pt-BR"/>
        </w:rPr>
        <w:t>NOMEAR</w:t>
      </w:r>
      <w:r w:rsidR="007B4B9A" w:rsidRPr="00A0138B">
        <w:rPr>
          <w:sz w:val="22"/>
          <w:szCs w:val="22"/>
          <w:lang w:val="pt-BR"/>
        </w:rPr>
        <w:t xml:space="preserve"> </w:t>
      </w:r>
      <w:r w:rsidR="00863502">
        <w:rPr>
          <w:sz w:val="22"/>
          <w:szCs w:val="22"/>
          <w:lang w:val="pt-BR"/>
        </w:rPr>
        <w:t>o</w:t>
      </w:r>
      <w:r w:rsidRPr="00A0138B">
        <w:rPr>
          <w:sz w:val="22"/>
          <w:szCs w:val="22"/>
          <w:lang w:val="pt-BR"/>
        </w:rPr>
        <w:t xml:space="preserve"> Senhor </w:t>
      </w:r>
      <w:r w:rsidR="00863502">
        <w:rPr>
          <w:b/>
          <w:color w:val="000000"/>
          <w:sz w:val="22"/>
          <w:szCs w:val="22"/>
        </w:rPr>
        <w:t>Genildo Alves Câmara</w:t>
      </w:r>
      <w:r w:rsidR="00817613" w:rsidRPr="00A0138B">
        <w:rPr>
          <w:sz w:val="22"/>
          <w:szCs w:val="22"/>
          <w:lang w:val="pt-BR"/>
        </w:rPr>
        <w:t>, ins</w:t>
      </w:r>
      <w:r w:rsidR="00232DD5" w:rsidRPr="00A0138B">
        <w:rPr>
          <w:sz w:val="22"/>
          <w:szCs w:val="22"/>
          <w:lang w:val="pt-BR"/>
        </w:rPr>
        <w:t>crit</w:t>
      </w:r>
      <w:r w:rsidR="00863502">
        <w:rPr>
          <w:sz w:val="22"/>
          <w:szCs w:val="22"/>
          <w:lang w:val="pt-BR"/>
        </w:rPr>
        <w:t>o</w:t>
      </w:r>
      <w:r w:rsidR="00C607BC" w:rsidRPr="00A0138B">
        <w:rPr>
          <w:sz w:val="22"/>
          <w:szCs w:val="22"/>
          <w:lang w:val="pt-BR"/>
        </w:rPr>
        <w:t xml:space="preserve"> no CPF de nº </w:t>
      </w:r>
      <w:r w:rsidR="00863502">
        <w:rPr>
          <w:color w:val="000000"/>
          <w:sz w:val="22"/>
          <w:szCs w:val="22"/>
        </w:rPr>
        <w:t>736.451.254-34</w:t>
      </w:r>
      <w:r w:rsidRPr="00A0138B">
        <w:rPr>
          <w:sz w:val="22"/>
          <w:szCs w:val="22"/>
          <w:lang w:val="pt-BR"/>
        </w:rPr>
        <w:t xml:space="preserve">, </w:t>
      </w:r>
      <w:r w:rsidR="00A0138B" w:rsidRPr="00A0138B">
        <w:rPr>
          <w:sz w:val="22"/>
          <w:szCs w:val="22"/>
          <w:lang w:val="pt-BR"/>
        </w:rPr>
        <w:t xml:space="preserve">para </w:t>
      </w:r>
      <w:r w:rsidR="00D62191" w:rsidRPr="00A0138B">
        <w:rPr>
          <w:color w:val="000000"/>
          <w:sz w:val="22"/>
          <w:szCs w:val="22"/>
        </w:rPr>
        <w:t>o cargo de pro</w:t>
      </w:r>
      <w:r w:rsidR="00863502">
        <w:rPr>
          <w:color w:val="000000"/>
          <w:sz w:val="22"/>
          <w:szCs w:val="22"/>
        </w:rPr>
        <w:t>vimento em comissão de Chefe da Divisão de Controle de Cemitérios e Serviços Funerários, símbolo</w:t>
      </w:r>
      <w:bookmarkStart w:id="0" w:name="_GoBack"/>
      <w:bookmarkEnd w:id="0"/>
      <w:r w:rsidR="00863502">
        <w:rPr>
          <w:color w:val="000000"/>
          <w:sz w:val="22"/>
          <w:szCs w:val="22"/>
        </w:rPr>
        <w:t xml:space="preserve"> CC-6</w:t>
      </w:r>
      <w:r w:rsidRPr="00A0138B">
        <w:rPr>
          <w:sz w:val="22"/>
          <w:szCs w:val="22"/>
          <w:lang w:val="pt-BR"/>
        </w:rPr>
        <w:t>.</w:t>
      </w: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ind w:firstLine="708"/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>Art. 2º</w:t>
      </w:r>
      <w:r>
        <w:rPr>
          <w:sz w:val="22"/>
          <w:szCs w:val="22"/>
          <w:lang w:val="pt-BR"/>
        </w:rPr>
        <w:t>. Esta portaria entrará em vigor na data de sua publicação.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>Art. 3º</w:t>
      </w:r>
      <w:r>
        <w:rPr>
          <w:sz w:val="22"/>
          <w:szCs w:val="22"/>
          <w:lang w:val="pt-BR"/>
        </w:rPr>
        <w:t>. Revogam-se as disposições em contrário.</w:t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</w:p>
    <w:p w:rsidR="007B175A" w:rsidRDefault="007B175A" w:rsidP="007B175A">
      <w:pPr>
        <w:spacing w:line="360" w:lineRule="auto"/>
        <w:jc w:val="both"/>
        <w:rPr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>PUBLIQUE-SE, REGISTRE-SE E CUMPRA-SE.</w:t>
      </w:r>
    </w:p>
    <w:p w:rsidR="007B175A" w:rsidRDefault="007B175A" w:rsidP="007B175A">
      <w:pPr>
        <w:spacing w:line="360" w:lineRule="auto"/>
        <w:jc w:val="center"/>
        <w:rPr>
          <w:lang w:val="pt-BR"/>
        </w:rPr>
      </w:pPr>
    </w:p>
    <w:p w:rsidR="007B175A" w:rsidRDefault="007B175A" w:rsidP="007B175A">
      <w:pPr>
        <w:spacing w:line="360" w:lineRule="auto"/>
        <w:rPr>
          <w:lang w:val="pt-BR"/>
        </w:rPr>
      </w:pPr>
    </w:p>
    <w:p w:rsidR="007B175A" w:rsidRDefault="007B175A" w:rsidP="007B175A">
      <w:pPr>
        <w:spacing w:line="360" w:lineRule="auto"/>
        <w:jc w:val="center"/>
        <w:rPr>
          <w:lang w:val="pt-BR"/>
        </w:rPr>
      </w:pPr>
      <w:r>
        <w:rPr>
          <w:lang w:val="pt-BR"/>
        </w:rPr>
        <w:t>Gabinete da Prefeita Municipal de Frutuoso Gomes, em 0</w:t>
      </w:r>
      <w:r w:rsidR="00863502">
        <w:rPr>
          <w:lang w:val="pt-BR"/>
        </w:rPr>
        <w:t>6</w:t>
      </w:r>
      <w:r>
        <w:rPr>
          <w:lang w:val="pt-BR"/>
        </w:rPr>
        <w:t xml:space="preserve"> de janeiro de 2021.</w:t>
      </w:r>
    </w:p>
    <w:p w:rsidR="007B175A" w:rsidRDefault="007B175A" w:rsidP="007B175A">
      <w:pPr>
        <w:ind w:firstLine="284"/>
        <w:jc w:val="center"/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rPr>
          <w:b/>
          <w:lang w:val="pt-BR"/>
        </w:rPr>
      </w:pPr>
    </w:p>
    <w:p w:rsidR="007B175A" w:rsidRDefault="007B175A" w:rsidP="007B175A">
      <w:pPr>
        <w:ind w:firstLine="284"/>
        <w:jc w:val="center"/>
        <w:rPr>
          <w:b/>
          <w:lang w:val="pt-BR"/>
        </w:rPr>
      </w:pPr>
      <w:proofErr w:type="spellStart"/>
      <w:r>
        <w:rPr>
          <w:b/>
          <w:lang w:val="pt-BR"/>
        </w:rPr>
        <w:t>Jandiara</w:t>
      </w:r>
      <w:proofErr w:type="spellEnd"/>
      <w:r>
        <w:rPr>
          <w:b/>
          <w:lang w:val="pt-BR"/>
        </w:rPr>
        <w:t xml:space="preserve"> </w:t>
      </w:r>
      <w:proofErr w:type="spellStart"/>
      <w:r>
        <w:rPr>
          <w:b/>
          <w:lang w:val="pt-BR"/>
        </w:rPr>
        <w:t>Sinara</w:t>
      </w:r>
      <w:proofErr w:type="spellEnd"/>
      <w:r>
        <w:rPr>
          <w:b/>
          <w:lang w:val="pt-BR"/>
        </w:rPr>
        <w:t xml:space="preserve"> Jácome Cavalcante</w:t>
      </w:r>
    </w:p>
    <w:p w:rsidR="007B175A" w:rsidRDefault="007B175A" w:rsidP="007B175A">
      <w:pPr>
        <w:spacing w:line="360" w:lineRule="auto"/>
        <w:ind w:firstLine="284"/>
        <w:jc w:val="center"/>
        <w:rPr>
          <w:sz w:val="22"/>
          <w:szCs w:val="22"/>
          <w:lang w:val="pt-BR"/>
        </w:rPr>
      </w:pPr>
      <w:r>
        <w:rPr>
          <w:lang w:val="pt-BR"/>
        </w:rPr>
        <w:t>Prefeita</w:t>
      </w:r>
    </w:p>
    <w:p w:rsidR="00A34260" w:rsidRDefault="00A34260" w:rsidP="00A34260">
      <w:pPr>
        <w:spacing w:line="360" w:lineRule="auto"/>
        <w:rPr>
          <w:sz w:val="22"/>
          <w:szCs w:val="22"/>
          <w:lang w:val="pt-BR"/>
        </w:rPr>
      </w:pPr>
    </w:p>
    <w:p w:rsidR="00CD3FDE" w:rsidRDefault="00CD3FDE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A34260">
      <w:pPr>
        <w:spacing w:line="360" w:lineRule="auto"/>
        <w:jc w:val="both"/>
        <w:rPr>
          <w:sz w:val="22"/>
          <w:szCs w:val="22"/>
          <w:lang w:val="pt-BR"/>
        </w:rPr>
      </w:pPr>
    </w:p>
    <w:p w:rsidR="00F753C4" w:rsidRDefault="00F753C4" w:rsidP="00F753C4">
      <w:pPr>
        <w:spacing w:line="360" w:lineRule="auto"/>
        <w:jc w:val="center"/>
        <w:rPr>
          <w:b/>
          <w:sz w:val="48"/>
          <w:szCs w:val="48"/>
          <w:lang w:val="pt-BR"/>
        </w:rPr>
      </w:pPr>
    </w:p>
    <w:sectPr w:rsidR="00F753C4" w:rsidSect="007A064E">
      <w:headerReference w:type="default" r:id="rId9"/>
      <w:footerReference w:type="default" r:id="rId10"/>
      <w:pgSz w:w="11906" w:h="16838"/>
      <w:pgMar w:top="1702" w:right="991" w:bottom="709" w:left="851" w:header="426" w:footer="3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28C7" w:rsidRDefault="005228C7" w:rsidP="007A064E">
      <w:r>
        <w:separator/>
      </w:r>
    </w:p>
  </w:endnote>
  <w:endnote w:type="continuationSeparator" w:id="0">
    <w:p w:rsidR="005228C7" w:rsidRDefault="005228C7" w:rsidP="007A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64E" w:rsidRDefault="007A064E" w:rsidP="007A064E">
    <w:pPr>
      <w:pStyle w:val="Rodap"/>
      <w:jc w:val="center"/>
      <w:rPr>
        <w:sz w:val="22"/>
        <w:szCs w:val="22"/>
        <w:lang w:val="pt-BR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7EA661" wp14:editId="4AC1A04B">
              <wp:simplePos x="0" y="0"/>
              <wp:positionH relativeFrom="column">
                <wp:posOffset>-426085</wp:posOffset>
              </wp:positionH>
              <wp:positionV relativeFrom="paragraph">
                <wp:posOffset>99060</wp:posOffset>
              </wp:positionV>
              <wp:extent cx="7324725" cy="9525"/>
              <wp:effectExtent l="57150" t="38100" r="47625" b="85725"/>
              <wp:wrapNone/>
              <wp:docPr id="4" name="Conector re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324725" cy="952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4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55pt,7.8pt" to="543.2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7A064E" w:rsidRPr="007A064E" w:rsidRDefault="007A064E" w:rsidP="007A064E">
    <w:pPr>
      <w:pStyle w:val="Rodap"/>
      <w:jc w:val="center"/>
      <w:rPr>
        <w:lang w:val="pt-BR"/>
      </w:rPr>
    </w:pPr>
    <w:r w:rsidRPr="00877D4A">
      <w:rPr>
        <w:sz w:val="22"/>
        <w:szCs w:val="22"/>
        <w:lang w:val="pt-BR"/>
      </w:rPr>
      <w:t>Ru</w:t>
    </w:r>
    <w:r>
      <w:rPr>
        <w:sz w:val="22"/>
        <w:szCs w:val="22"/>
        <w:lang w:val="pt-BR"/>
      </w:rPr>
      <w:t xml:space="preserve">a José Carlos, 95 – Centro - CEP. 59.890-000 </w:t>
    </w:r>
    <w:r w:rsidRPr="00877D4A">
      <w:rPr>
        <w:sz w:val="22"/>
        <w:szCs w:val="22"/>
        <w:lang w:val="pt-BR"/>
      </w:rPr>
      <w:t>– Frutuoso Gomes/RN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28C7" w:rsidRDefault="005228C7" w:rsidP="007A064E">
      <w:r>
        <w:separator/>
      </w:r>
    </w:p>
  </w:footnote>
  <w:footnote w:type="continuationSeparator" w:id="0">
    <w:p w:rsidR="005228C7" w:rsidRDefault="005228C7" w:rsidP="007A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095" w:rsidRDefault="00E53095" w:rsidP="00E53095">
    <w:pPr>
      <w:jc w:val="center"/>
      <w:rPr>
        <w:b/>
        <w:lang w:val="pt-BR"/>
      </w:rPr>
    </w:pPr>
  </w:p>
  <w:p w:rsidR="00E53095" w:rsidRPr="009669DD" w:rsidRDefault="00E53095" w:rsidP="00E53095">
    <w:pPr>
      <w:jc w:val="center"/>
      <w:rPr>
        <w:kern w:val="16"/>
        <w:lang w:val="pt-BR"/>
      </w:rPr>
    </w:pPr>
    <w:r>
      <w:rPr>
        <w:noProof/>
        <w:lang w:val="pt-BR" w:eastAsia="pt-BR"/>
      </w:rPr>
      <w:drawing>
        <wp:anchor distT="0" distB="0" distL="114300" distR="114300" simplePos="0" relativeHeight="251667456" behindDoc="0" locked="0" layoutInCell="1" allowOverlap="1" wp14:anchorId="1C3491BE" wp14:editId="27C7F0CE">
          <wp:simplePos x="0" y="0"/>
          <wp:positionH relativeFrom="column">
            <wp:posOffset>5758815</wp:posOffset>
          </wp:positionH>
          <wp:positionV relativeFrom="paragraph">
            <wp:posOffset>-308610</wp:posOffset>
          </wp:positionV>
          <wp:extent cx="956945" cy="1003300"/>
          <wp:effectExtent l="0" t="0" r="0" b="635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1003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6432" behindDoc="0" locked="0" layoutInCell="1" allowOverlap="1" wp14:anchorId="3C6DCCF4" wp14:editId="5B5C765E">
          <wp:simplePos x="0" y="0"/>
          <wp:positionH relativeFrom="column">
            <wp:posOffset>-321310</wp:posOffset>
          </wp:positionH>
          <wp:positionV relativeFrom="paragraph">
            <wp:posOffset>-360680</wp:posOffset>
          </wp:positionV>
          <wp:extent cx="914400" cy="1061085"/>
          <wp:effectExtent l="0" t="0" r="0" b="5715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5408" behindDoc="1" locked="0" layoutInCell="1" allowOverlap="1" wp14:anchorId="0535EA2A" wp14:editId="006503F6">
          <wp:simplePos x="0" y="0"/>
          <wp:positionH relativeFrom="column">
            <wp:posOffset>-59055</wp:posOffset>
          </wp:positionH>
          <wp:positionV relativeFrom="paragraph">
            <wp:posOffset>-4389120</wp:posOffset>
          </wp:positionV>
          <wp:extent cx="1390650" cy="733425"/>
          <wp:effectExtent l="0" t="0" r="0" b="9525"/>
          <wp:wrapNone/>
          <wp:docPr id="1" name="Imagem 1" descr="logomarca prefei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marca prefeitura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669DD">
      <w:rPr>
        <w:b/>
        <w:lang w:val="pt-BR"/>
      </w:rPr>
      <w:t>ESTADO DO RIO GRANDE DO NORTE</w:t>
    </w:r>
  </w:p>
  <w:p w:rsidR="00E53095" w:rsidRDefault="00E53095" w:rsidP="00E53095">
    <w:pPr>
      <w:pStyle w:val="Ttulo2"/>
    </w:pPr>
    <w:r>
      <w:t>PREFEITURA MUNICIPAL DE FRUTUOSO GOMES</w:t>
    </w:r>
  </w:p>
  <w:p w:rsidR="00E53095" w:rsidRPr="009669DD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  <w:lang w:val="pt-BR"/>
      </w:rPr>
    </w:pPr>
    <w:r w:rsidRPr="009669DD">
      <w:rPr>
        <w:sz w:val="16"/>
        <w:lang w:val="pt-BR"/>
      </w:rPr>
      <w:t>RUA JOSÉ CARLOS Nº 95</w:t>
    </w:r>
    <w:proofErr w:type="gramStart"/>
    <w:r w:rsidRPr="009669DD">
      <w:rPr>
        <w:sz w:val="16"/>
        <w:lang w:val="pt-BR"/>
      </w:rPr>
      <w:t xml:space="preserve">  </w:t>
    </w:r>
    <w:proofErr w:type="gramEnd"/>
    <w:r w:rsidRPr="009669DD">
      <w:rPr>
        <w:sz w:val="16"/>
        <w:lang w:val="pt-BR"/>
      </w:rPr>
      <w:t>- CEP 598090-000- CENTRO FRUTUOSO GOMES/RN</w:t>
    </w:r>
  </w:p>
  <w:p w:rsidR="00E53095" w:rsidRDefault="00E53095" w:rsidP="00E53095"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  <w:jc w:val="center"/>
      <w:rPr>
        <w:sz w:val="16"/>
      </w:rPr>
    </w:pPr>
    <w:r>
      <w:rPr>
        <w:sz w:val="16"/>
      </w:rPr>
      <w:t>CNPJ- 083</w:t>
    </w:r>
    <w:r w:rsidR="00F21EB0">
      <w:rPr>
        <w:sz w:val="16"/>
      </w:rPr>
      <w:t xml:space="preserve">49052/0001– </w:t>
    </w:r>
    <w:proofErr w:type="gramStart"/>
    <w:r w:rsidR="00F21EB0">
      <w:rPr>
        <w:sz w:val="16"/>
      </w:rPr>
      <w:t>80  -</w:t>
    </w:r>
    <w:proofErr w:type="gramEnd"/>
    <w:r w:rsidR="00F21EB0">
      <w:rPr>
        <w:sz w:val="16"/>
      </w:rPr>
      <w:t xml:space="preserve"> FONE :3394.0312</w:t>
    </w:r>
  </w:p>
  <w:p w:rsidR="007A064E" w:rsidRPr="00E53095" w:rsidRDefault="00E53095" w:rsidP="00E53095">
    <w:pPr>
      <w:pStyle w:val="Cabealho"/>
    </w:pPr>
    <w:r>
      <w:rPr>
        <w:b/>
        <w:bCs/>
        <w:noProof/>
        <w:sz w:val="18"/>
        <w:u w:val="single"/>
        <w:lang w:val="pt-BR"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E559868" wp14:editId="74C4B5C8">
              <wp:simplePos x="0" y="0"/>
              <wp:positionH relativeFrom="column">
                <wp:posOffset>-440690</wp:posOffset>
              </wp:positionH>
              <wp:positionV relativeFrom="paragraph">
                <wp:posOffset>100965</wp:posOffset>
              </wp:positionV>
              <wp:extent cx="7315200" cy="0"/>
              <wp:effectExtent l="38100" t="38100" r="57150" b="952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152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ector reto 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7.95pt" to="541.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" strokecolor="black [3200]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6858"/>
      </v:shape>
    </w:pict>
  </w:numPicBullet>
  <w:abstractNum w:abstractNumId="0">
    <w:nsid w:val="1BAC3EBD"/>
    <w:multiLevelType w:val="hybridMultilevel"/>
    <w:tmpl w:val="5808AC9E"/>
    <w:lvl w:ilvl="0" w:tplc="0416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664E7E11"/>
    <w:multiLevelType w:val="hybridMultilevel"/>
    <w:tmpl w:val="4674334C"/>
    <w:lvl w:ilvl="0" w:tplc="0416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5B3"/>
    <w:rsid w:val="00012BBC"/>
    <w:rsid w:val="00020B36"/>
    <w:rsid w:val="000232BC"/>
    <w:rsid w:val="000541A9"/>
    <w:rsid w:val="000A0BAE"/>
    <w:rsid w:val="000D2D03"/>
    <w:rsid w:val="000E7EFD"/>
    <w:rsid w:val="000F4900"/>
    <w:rsid w:val="001274C9"/>
    <w:rsid w:val="00197FF0"/>
    <w:rsid w:val="001B2A2C"/>
    <w:rsid w:val="001B47CE"/>
    <w:rsid w:val="001C6407"/>
    <w:rsid w:val="001E2864"/>
    <w:rsid w:val="001F2BAE"/>
    <w:rsid w:val="00232DD5"/>
    <w:rsid w:val="0023362D"/>
    <w:rsid w:val="002336CC"/>
    <w:rsid w:val="002639D7"/>
    <w:rsid w:val="00263AEC"/>
    <w:rsid w:val="00277747"/>
    <w:rsid w:val="0028626D"/>
    <w:rsid w:val="002E517E"/>
    <w:rsid w:val="002E7C16"/>
    <w:rsid w:val="00412213"/>
    <w:rsid w:val="00414CEB"/>
    <w:rsid w:val="0043048D"/>
    <w:rsid w:val="00446948"/>
    <w:rsid w:val="004545B3"/>
    <w:rsid w:val="004805E0"/>
    <w:rsid w:val="004918DD"/>
    <w:rsid w:val="00491A1C"/>
    <w:rsid w:val="004A77D2"/>
    <w:rsid w:val="004D7746"/>
    <w:rsid w:val="004F74AE"/>
    <w:rsid w:val="00516270"/>
    <w:rsid w:val="005228C7"/>
    <w:rsid w:val="005526B8"/>
    <w:rsid w:val="00583283"/>
    <w:rsid w:val="00596F3C"/>
    <w:rsid w:val="005A22CC"/>
    <w:rsid w:val="005B0320"/>
    <w:rsid w:val="005B3D41"/>
    <w:rsid w:val="005E0112"/>
    <w:rsid w:val="005F5C6F"/>
    <w:rsid w:val="0060784B"/>
    <w:rsid w:val="006666A6"/>
    <w:rsid w:val="006A26CA"/>
    <w:rsid w:val="006B5873"/>
    <w:rsid w:val="006D45FA"/>
    <w:rsid w:val="006D7A5C"/>
    <w:rsid w:val="00716189"/>
    <w:rsid w:val="007253B0"/>
    <w:rsid w:val="0073132B"/>
    <w:rsid w:val="007A064E"/>
    <w:rsid w:val="007B175A"/>
    <w:rsid w:val="007B4B9A"/>
    <w:rsid w:val="00804A7C"/>
    <w:rsid w:val="00817613"/>
    <w:rsid w:val="0082003B"/>
    <w:rsid w:val="0083188C"/>
    <w:rsid w:val="00863502"/>
    <w:rsid w:val="00877D4A"/>
    <w:rsid w:val="00937E10"/>
    <w:rsid w:val="00944627"/>
    <w:rsid w:val="00946768"/>
    <w:rsid w:val="009874AF"/>
    <w:rsid w:val="009A0150"/>
    <w:rsid w:val="009D7134"/>
    <w:rsid w:val="00A0138B"/>
    <w:rsid w:val="00A34260"/>
    <w:rsid w:val="00A344C7"/>
    <w:rsid w:val="00A82392"/>
    <w:rsid w:val="00A91C23"/>
    <w:rsid w:val="00B515C8"/>
    <w:rsid w:val="00B70EF4"/>
    <w:rsid w:val="00B9707E"/>
    <w:rsid w:val="00BA6F9B"/>
    <w:rsid w:val="00BC0553"/>
    <w:rsid w:val="00BC6147"/>
    <w:rsid w:val="00BD2AC6"/>
    <w:rsid w:val="00BF29C1"/>
    <w:rsid w:val="00C00F41"/>
    <w:rsid w:val="00C0719E"/>
    <w:rsid w:val="00C21E6A"/>
    <w:rsid w:val="00C607BC"/>
    <w:rsid w:val="00CB2D17"/>
    <w:rsid w:val="00CB75AD"/>
    <w:rsid w:val="00CC1F1E"/>
    <w:rsid w:val="00CD3CFB"/>
    <w:rsid w:val="00CD3FDE"/>
    <w:rsid w:val="00CF3C09"/>
    <w:rsid w:val="00CF3DCF"/>
    <w:rsid w:val="00D272C0"/>
    <w:rsid w:val="00D42AA2"/>
    <w:rsid w:val="00D62191"/>
    <w:rsid w:val="00DD36BE"/>
    <w:rsid w:val="00DE064A"/>
    <w:rsid w:val="00DE41D8"/>
    <w:rsid w:val="00E074BA"/>
    <w:rsid w:val="00E115B3"/>
    <w:rsid w:val="00E31FAD"/>
    <w:rsid w:val="00E53095"/>
    <w:rsid w:val="00E5432B"/>
    <w:rsid w:val="00E566E8"/>
    <w:rsid w:val="00E8733A"/>
    <w:rsid w:val="00E97456"/>
    <w:rsid w:val="00F07053"/>
    <w:rsid w:val="00F21EB0"/>
    <w:rsid w:val="00F34E4E"/>
    <w:rsid w:val="00F753C4"/>
    <w:rsid w:val="00F82DAB"/>
    <w:rsid w:val="00F9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15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har"/>
    <w:qFormat/>
    <w:rsid w:val="00E53095"/>
    <w:pPr>
      <w:keepNext/>
      <w:jc w:val="center"/>
      <w:outlineLvl w:val="1"/>
    </w:pPr>
    <w:rPr>
      <w:b/>
      <w:bCs/>
      <w:sz w:val="32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semiHidden/>
    <w:rsid w:val="00E115B3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odap">
    <w:name w:val="footer"/>
    <w:basedOn w:val="Normal"/>
    <w:link w:val="RodapChar"/>
    <w:uiPriority w:val="99"/>
    <w:unhideWhenUsed/>
    <w:rsid w:val="007A064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A064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tulo2Char">
    <w:name w:val="Título 2 Char"/>
    <w:basedOn w:val="Fontepargpadro"/>
    <w:link w:val="Ttulo2"/>
    <w:rsid w:val="00E53095"/>
    <w:rPr>
      <w:rFonts w:ascii="Times New Roman" w:eastAsia="Times New Roman" w:hAnsi="Times New Roman" w:cs="Times New Roman"/>
      <w:b/>
      <w:bCs/>
      <w:sz w:val="32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E074BA"/>
    <w:pPr>
      <w:ind w:left="720"/>
      <w:contextualSpacing/>
    </w:pPr>
  </w:style>
  <w:style w:type="table" w:styleId="Tabelacomgrade">
    <w:name w:val="Table Grid"/>
    <w:basedOn w:val="Tabelanormal"/>
    <w:uiPriority w:val="59"/>
    <w:unhideWhenUsed/>
    <w:rsid w:val="00F75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95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64A08-C8F8-4CEF-A3D2-BCD6DC6D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112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PMFG-PC</cp:lastModifiedBy>
  <cp:revision>71</cp:revision>
  <cp:lastPrinted>2021-01-06T11:41:00Z</cp:lastPrinted>
  <dcterms:created xsi:type="dcterms:W3CDTF">2017-05-26T11:26:00Z</dcterms:created>
  <dcterms:modified xsi:type="dcterms:W3CDTF">2021-01-06T11:42:00Z</dcterms:modified>
</cp:coreProperties>
</file>