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8E2892" w:rsidP="007B175A">
      <w:pPr>
        <w:rPr>
          <w:b/>
          <w:lang w:val="pt-BR"/>
        </w:rPr>
      </w:pPr>
      <w:r>
        <w:rPr>
          <w:b/>
          <w:lang w:val="pt-BR"/>
        </w:rPr>
        <w:t>PORTARIA Nº: 04</w:t>
      </w:r>
      <w:r w:rsidR="008D7213">
        <w:rPr>
          <w:b/>
          <w:lang w:val="pt-BR"/>
        </w:rPr>
        <w:t>5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</w:t>
      </w:r>
      <w:r w:rsidR="00495C10">
        <w:rPr>
          <w:lang w:val="pt-BR"/>
        </w:rPr>
        <w:t xml:space="preserve">na Lei nº 820/2018 e </w:t>
      </w:r>
      <w:r>
        <w:rPr>
          <w:lang w:val="pt-BR"/>
        </w:rPr>
        <w:t>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6326DF" w:rsidRDefault="007B175A" w:rsidP="00822532">
      <w:pPr>
        <w:ind w:firstLine="709"/>
        <w:jc w:val="both"/>
        <w:rPr>
          <w:lang w:val="pt-BR"/>
        </w:rPr>
      </w:pPr>
      <w:r w:rsidRPr="006326DF">
        <w:rPr>
          <w:b/>
          <w:lang w:val="pt-BR"/>
        </w:rPr>
        <w:t>Art. 1º</w:t>
      </w:r>
      <w:r w:rsidRPr="006326DF">
        <w:rPr>
          <w:lang w:val="pt-BR"/>
        </w:rPr>
        <w:t xml:space="preserve">. </w:t>
      </w:r>
      <w:r w:rsidR="00C5733C" w:rsidRPr="006326DF">
        <w:rPr>
          <w:b/>
          <w:lang w:val="pt-BR"/>
        </w:rPr>
        <w:t>NOMEAR</w:t>
      </w:r>
      <w:r w:rsidR="007B4B9A" w:rsidRPr="006326DF">
        <w:rPr>
          <w:lang w:val="pt-BR"/>
        </w:rPr>
        <w:t xml:space="preserve"> </w:t>
      </w:r>
      <w:r w:rsidR="008E2892" w:rsidRPr="006326DF">
        <w:rPr>
          <w:lang w:val="pt-BR"/>
        </w:rPr>
        <w:t>a</w:t>
      </w:r>
      <w:r w:rsidRPr="006326DF">
        <w:rPr>
          <w:lang w:val="pt-BR"/>
        </w:rPr>
        <w:t xml:space="preserve"> Senhor</w:t>
      </w:r>
      <w:r w:rsidR="008E2892" w:rsidRPr="006326DF">
        <w:rPr>
          <w:lang w:val="pt-BR"/>
        </w:rPr>
        <w:t xml:space="preserve">a </w:t>
      </w:r>
      <w:proofErr w:type="spellStart"/>
      <w:r w:rsidR="008E2892" w:rsidRPr="006326DF">
        <w:rPr>
          <w:b/>
          <w:lang w:val="pt-BR"/>
        </w:rPr>
        <w:t>Jussiara</w:t>
      </w:r>
      <w:proofErr w:type="spellEnd"/>
      <w:r w:rsidR="008E2892" w:rsidRPr="006326DF">
        <w:rPr>
          <w:b/>
          <w:lang w:val="pt-BR"/>
        </w:rPr>
        <w:t xml:space="preserve"> </w:t>
      </w:r>
      <w:proofErr w:type="spellStart"/>
      <w:r w:rsidR="008E2892" w:rsidRPr="006326DF">
        <w:rPr>
          <w:b/>
          <w:lang w:val="pt-BR"/>
        </w:rPr>
        <w:t>Sonally</w:t>
      </w:r>
      <w:proofErr w:type="spellEnd"/>
      <w:r w:rsidR="008E2892" w:rsidRPr="006326DF">
        <w:rPr>
          <w:b/>
          <w:lang w:val="pt-BR"/>
        </w:rPr>
        <w:t xml:space="preserve"> Jácome Cavalcante</w:t>
      </w:r>
      <w:r w:rsidR="008E2892" w:rsidRPr="006326DF">
        <w:rPr>
          <w:lang w:val="pt-BR"/>
        </w:rPr>
        <w:t xml:space="preserve"> como </w:t>
      </w:r>
      <w:r w:rsidR="008E2892" w:rsidRPr="006326DF">
        <w:rPr>
          <w:b/>
          <w:lang w:val="pt-BR"/>
        </w:rPr>
        <w:t>Titular</w:t>
      </w:r>
      <w:r w:rsidR="00817613" w:rsidRPr="006326DF">
        <w:rPr>
          <w:lang w:val="pt-BR"/>
        </w:rPr>
        <w:t>, ins</w:t>
      </w:r>
      <w:r w:rsidR="00232DD5" w:rsidRPr="006326DF">
        <w:rPr>
          <w:lang w:val="pt-BR"/>
        </w:rPr>
        <w:t>crit</w:t>
      </w:r>
      <w:r w:rsidR="008E2892" w:rsidRPr="006326DF">
        <w:rPr>
          <w:lang w:val="pt-BR"/>
        </w:rPr>
        <w:t>a</w:t>
      </w:r>
      <w:r w:rsidR="00C607BC" w:rsidRPr="006326DF">
        <w:rPr>
          <w:lang w:val="pt-BR"/>
        </w:rPr>
        <w:t xml:space="preserve"> no CPF de nº </w:t>
      </w:r>
      <w:r w:rsidR="008E2892" w:rsidRPr="006326DF">
        <w:rPr>
          <w:lang w:val="pt-BR"/>
        </w:rPr>
        <w:t xml:space="preserve">095.266.044-07 e a senhora </w:t>
      </w:r>
      <w:r w:rsidR="008E2892" w:rsidRPr="006326DF">
        <w:rPr>
          <w:b/>
          <w:lang w:val="pt-BR"/>
        </w:rPr>
        <w:t xml:space="preserve">Conceição </w:t>
      </w:r>
      <w:proofErr w:type="spellStart"/>
      <w:r w:rsidR="008E2892" w:rsidRPr="006326DF">
        <w:rPr>
          <w:b/>
          <w:lang w:val="pt-BR"/>
        </w:rPr>
        <w:t>Ronicleide</w:t>
      </w:r>
      <w:proofErr w:type="spellEnd"/>
      <w:r w:rsidR="008E2892" w:rsidRPr="006326DF">
        <w:rPr>
          <w:b/>
          <w:lang w:val="pt-BR"/>
        </w:rPr>
        <w:t xml:space="preserve"> Nunes de Almeida</w:t>
      </w:r>
      <w:r w:rsidR="008E2892" w:rsidRPr="006326DF">
        <w:rPr>
          <w:lang w:val="pt-BR"/>
        </w:rPr>
        <w:t xml:space="preserve"> como </w:t>
      </w:r>
      <w:r w:rsidR="008E2892" w:rsidRPr="006326DF">
        <w:rPr>
          <w:b/>
          <w:lang w:val="pt-BR"/>
        </w:rPr>
        <w:t>Suplente</w:t>
      </w:r>
      <w:r w:rsidRPr="006326DF">
        <w:rPr>
          <w:lang w:val="pt-BR"/>
        </w:rPr>
        <w:t>,</w:t>
      </w:r>
      <w:r w:rsidR="008E2892" w:rsidRPr="006326DF">
        <w:rPr>
          <w:lang w:val="pt-BR"/>
        </w:rPr>
        <w:t xml:space="preserve"> </w:t>
      </w:r>
      <w:r w:rsidR="008E2892" w:rsidRPr="006326DF">
        <w:rPr>
          <w:lang w:val="pt-BR"/>
        </w:rPr>
        <w:t>inscrit</w:t>
      </w:r>
      <w:r w:rsidR="008E2892" w:rsidRPr="006326DF">
        <w:rPr>
          <w:lang w:val="pt-BR"/>
        </w:rPr>
        <w:t>a</w:t>
      </w:r>
      <w:r w:rsidR="008E2892" w:rsidRPr="006326DF">
        <w:rPr>
          <w:lang w:val="pt-BR"/>
        </w:rPr>
        <w:t xml:space="preserve"> no CPF de nº </w:t>
      </w:r>
      <w:r w:rsidR="008E2892" w:rsidRPr="006326DF">
        <w:rPr>
          <w:lang w:val="pt-BR"/>
        </w:rPr>
        <w:t>011.598.124-11</w:t>
      </w:r>
      <w:r w:rsidRPr="006326DF">
        <w:rPr>
          <w:lang w:val="pt-BR"/>
        </w:rPr>
        <w:t xml:space="preserve"> </w:t>
      </w:r>
      <w:r w:rsidR="00C5733C" w:rsidRPr="006326DF">
        <w:rPr>
          <w:lang w:val="pt-BR"/>
        </w:rPr>
        <w:t xml:space="preserve">para </w:t>
      </w:r>
      <w:proofErr w:type="spellStart"/>
      <w:r w:rsidR="008E2892" w:rsidRPr="006326DF">
        <w:rPr>
          <w:color w:val="000000"/>
        </w:rPr>
        <w:t>Composição</w:t>
      </w:r>
      <w:proofErr w:type="spellEnd"/>
      <w:r w:rsidR="008E2892" w:rsidRPr="006326DF">
        <w:rPr>
          <w:color w:val="000000"/>
        </w:rPr>
        <w:t xml:space="preserve"> do </w:t>
      </w:r>
      <w:proofErr w:type="spellStart"/>
      <w:r w:rsidR="008E2892" w:rsidRPr="006326DF">
        <w:rPr>
          <w:b/>
          <w:color w:val="000000"/>
        </w:rPr>
        <w:t>Fórum</w:t>
      </w:r>
      <w:proofErr w:type="spellEnd"/>
      <w:r w:rsidR="008E2892" w:rsidRPr="006326DF">
        <w:rPr>
          <w:b/>
          <w:color w:val="000000"/>
        </w:rPr>
        <w:t xml:space="preserve"> </w:t>
      </w:r>
      <w:proofErr w:type="spellStart"/>
      <w:r w:rsidR="008E2892" w:rsidRPr="006326DF">
        <w:rPr>
          <w:b/>
          <w:color w:val="000000"/>
        </w:rPr>
        <w:t>Estadual</w:t>
      </w:r>
      <w:proofErr w:type="spellEnd"/>
      <w:r w:rsidR="008E2892" w:rsidRPr="006326DF">
        <w:rPr>
          <w:b/>
          <w:color w:val="000000"/>
        </w:rPr>
        <w:t xml:space="preserve"> de </w:t>
      </w:r>
      <w:proofErr w:type="spellStart"/>
      <w:r w:rsidR="008E2892" w:rsidRPr="006326DF">
        <w:rPr>
          <w:b/>
          <w:color w:val="000000"/>
        </w:rPr>
        <w:t>Gestores</w:t>
      </w:r>
      <w:proofErr w:type="spellEnd"/>
      <w:r w:rsidR="006326DF" w:rsidRPr="006326DF">
        <w:rPr>
          <w:b/>
          <w:color w:val="000000"/>
        </w:rPr>
        <w:t xml:space="preserve"> </w:t>
      </w:r>
      <w:proofErr w:type="spellStart"/>
      <w:r w:rsidR="006326DF" w:rsidRPr="006326DF">
        <w:rPr>
          <w:b/>
          <w:color w:val="000000"/>
        </w:rPr>
        <w:t>Municipais</w:t>
      </w:r>
      <w:proofErr w:type="spellEnd"/>
      <w:r w:rsidR="006326DF" w:rsidRPr="006326DF">
        <w:rPr>
          <w:b/>
          <w:color w:val="000000"/>
        </w:rPr>
        <w:t xml:space="preserve"> de </w:t>
      </w:r>
      <w:proofErr w:type="spellStart"/>
      <w:r w:rsidR="006326DF" w:rsidRPr="006326DF">
        <w:rPr>
          <w:b/>
          <w:color w:val="000000"/>
        </w:rPr>
        <w:t>Políticas</w:t>
      </w:r>
      <w:proofErr w:type="spellEnd"/>
      <w:r w:rsidR="006326DF" w:rsidRPr="006326DF">
        <w:rPr>
          <w:b/>
          <w:color w:val="000000"/>
        </w:rPr>
        <w:t xml:space="preserve"> </w:t>
      </w:r>
      <w:proofErr w:type="spellStart"/>
      <w:r w:rsidR="006326DF" w:rsidRPr="006326DF">
        <w:rPr>
          <w:b/>
          <w:color w:val="000000"/>
        </w:rPr>
        <w:t>Públicas</w:t>
      </w:r>
      <w:proofErr w:type="spellEnd"/>
      <w:r w:rsidR="006326DF" w:rsidRPr="006326DF">
        <w:rPr>
          <w:b/>
          <w:color w:val="000000"/>
        </w:rPr>
        <w:t xml:space="preserve"> </w:t>
      </w:r>
      <w:proofErr w:type="spellStart"/>
      <w:r w:rsidR="006326DF" w:rsidRPr="006326DF">
        <w:rPr>
          <w:b/>
          <w:color w:val="000000"/>
        </w:rPr>
        <w:t>para</w:t>
      </w:r>
      <w:proofErr w:type="spellEnd"/>
      <w:r w:rsidR="006326DF" w:rsidRPr="006326DF">
        <w:rPr>
          <w:b/>
          <w:color w:val="000000"/>
        </w:rPr>
        <w:t xml:space="preserve"> a </w:t>
      </w:r>
      <w:proofErr w:type="spellStart"/>
      <w:r w:rsidR="006326DF" w:rsidRPr="006326DF">
        <w:rPr>
          <w:b/>
          <w:color w:val="000000"/>
        </w:rPr>
        <w:t>Juventude</w:t>
      </w:r>
      <w:proofErr w:type="spellEnd"/>
      <w:r w:rsidR="006326DF" w:rsidRPr="006326DF">
        <w:rPr>
          <w:b/>
          <w:color w:val="000000"/>
        </w:rPr>
        <w:t xml:space="preserve"> do Rio Grande do Norte – FOMJUVE/RN</w:t>
      </w:r>
      <w:r w:rsidRPr="006326DF">
        <w:rPr>
          <w:lang w:val="pt-BR"/>
        </w:rPr>
        <w:t>.</w:t>
      </w:r>
    </w:p>
    <w:p w:rsidR="007B175A" w:rsidRPr="006326DF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6326DF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6326DF">
        <w:rPr>
          <w:b/>
          <w:lang w:val="pt-BR"/>
        </w:rPr>
        <w:t>Art. 2º</w:t>
      </w:r>
      <w:r w:rsidRPr="006326DF">
        <w:rPr>
          <w:lang w:val="pt-BR"/>
        </w:rPr>
        <w:t xml:space="preserve">. </w:t>
      </w:r>
      <w:proofErr w:type="spellStart"/>
      <w:r w:rsidR="00822532" w:rsidRPr="006326DF">
        <w:rPr>
          <w:color w:val="000000"/>
        </w:rPr>
        <w:t>Esta</w:t>
      </w:r>
      <w:proofErr w:type="spellEnd"/>
      <w:r w:rsidR="00822532" w:rsidRPr="006326DF">
        <w:rPr>
          <w:color w:val="000000"/>
        </w:rPr>
        <w:t xml:space="preserve"> </w:t>
      </w:r>
      <w:proofErr w:type="spellStart"/>
      <w:r w:rsidR="00822532" w:rsidRPr="006326DF">
        <w:rPr>
          <w:color w:val="000000"/>
        </w:rPr>
        <w:t>Portaria</w:t>
      </w:r>
      <w:proofErr w:type="spellEnd"/>
      <w:r w:rsidR="00822532" w:rsidRPr="006326DF">
        <w:rPr>
          <w:color w:val="000000"/>
        </w:rPr>
        <w:t xml:space="preserve"> </w:t>
      </w:r>
      <w:proofErr w:type="spellStart"/>
      <w:r w:rsidR="00822532" w:rsidRPr="006326DF">
        <w:rPr>
          <w:color w:val="000000"/>
        </w:rPr>
        <w:t>entra</w:t>
      </w:r>
      <w:proofErr w:type="spellEnd"/>
      <w:r w:rsidR="00822532" w:rsidRPr="006326DF">
        <w:rPr>
          <w:color w:val="000000"/>
        </w:rPr>
        <w:t xml:space="preserve"> </w:t>
      </w:r>
      <w:proofErr w:type="spellStart"/>
      <w:r w:rsidR="00822532" w:rsidRPr="006326DF">
        <w:rPr>
          <w:color w:val="000000"/>
        </w:rPr>
        <w:t>em</w:t>
      </w:r>
      <w:proofErr w:type="spellEnd"/>
      <w:r w:rsidR="00822532" w:rsidRPr="006326DF">
        <w:rPr>
          <w:color w:val="000000"/>
        </w:rPr>
        <w:t xml:space="preserve"> </w:t>
      </w:r>
      <w:r w:rsidR="006326DF">
        <w:rPr>
          <w:color w:val="000000"/>
        </w:rPr>
        <w:t xml:space="preserve">vigor </w:t>
      </w:r>
      <w:proofErr w:type="spellStart"/>
      <w:proofErr w:type="gramStart"/>
      <w:r w:rsidR="006326DF">
        <w:rPr>
          <w:color w:val="000000"/>
        </w:rPr>
        <w:t>na</w:t>
      </w:r>
      <w:proofErr w:type="spellEnd"/>
      <w:proofErr w:type="gramEnd"/>
      <w:r w:rsidR="006326DF">
        <w:rPr>
          <w:color w:val="000000"/>
        </w:rPr>
        <w:t xml:space="preserve"> data de </w:t>
      </w:r>
      <w:proofErr w:type="spellStart"/>
      <w:r w:rsidR="006326DF">
        <w:rPr>
          <w:color w:val="000000"/>
        </w:rPr>
        <w:t>sua</w:t>
      </w:r>
      <w:proofErr w:type="spellEnd"/>
      <w:r w:rsidR="006326DF">
        <w:rPr>
          <w:color w:val="000000"/>
        </w:rPr>
        <w:t xml:space="preserve"> </w:t>
      </w:r>
      <w:proofErr w:type="spellStart"/>
      <w:r w:rsidR="006326DF">
        <w:rPr>
          <w:color w:val="000000"/>
        </w:rPr>
        <w:t>publicação</w:t>
      </w:r>
      <w:proofErr w:type="spellEnd"/>
      <w:r w:rsidR="006326DF">
        <w:rPr>
          <w:color w:val="000000"/>
        </w:rPr>
        <w:t>.</w:t>
      </w:r>
    </w:p>
    <w:p w:rsidR="007B175A" w:rsidRPr="006326DF" w:rsidRDefault="007B175A" w:rsidP="007B175A">
      <w:pPr>
        <w:spacing w:line="360" w:lineRule="auto"/>
        <w:jc w:val="both"/>
        <w:rPr>
          <w:lang w:val="pt-BR"/>
        </w:rPr>
      </w:pPr>
    </w:p>
    <w:p w:rsidR="007B175A" w:rsidRPr="006326DF" w:rsidRDefault="007B175A" w:rsidP="007B175A">
      <w:pPr>
        <w:spacing w:line="360" w:lineRule="auto"/>
        <w:jc w:val="both"/>
        <w:rPr>
          <w:lang w:val="pt-BR"/>
        </w:rPr>
      </w:pPr>
      <w:r w:rsidRPr="006326DF">
        <w:rPr>
          <w:lang w:val="pt-BR"/>
        </w:rPr>
        <w:t xml:space="preserve"> </w:t>
      </w:r>
      <w:r w:rsidRPr="006326DF">
        <w:rPr>
          <w:lang w:val="pt-BR"/>
        </w:rPr>
        <w:tab/>
      </w:r>
      <w:r w:rsidRPr="006326DF">
        <w:rPr>
          <w:b/>
          <w:lang w:val="pt-BR"/>
        </w:rPr>
        <w:t>Art. 3º</w:t>
      </w:r>
      <w:r w:rsidRPr="006326DF">
        <w:rPr>
          <w:lang w:val="pt-BR"/>
        </w:rPr>
        <w:t>. Revogam-se as disposições em contrário.</w:t>
      </w:r>
    </w:p>
    <w:p w:rsidR="007B175A" w:rsidRPr="006326DF" w:rsidRDefault="007B175A" w:rsidP="007B175A">
      <w:pPr>
        <w:spacing w:line="360" w:lineRule="auto"/>
        <w:jc w:val="both"/>
        <w:rPr>
          <w:lang w:val="pt-BR"/>
        </w:rPr>
      </w:pPr>
    </w:p>
    <w:p w:rsidR="007B175A" w:rsidRPr="006326DF" w:rsidRDefault="007B175A" w:rsidP="007B175A">
      <w:pPr>
        <w:spacing w:line="360" w:lineRule="auto"/>
        <w:jc w:val="both"/>
        <w:rPr>
          <w:lang w:val="pt-BR"/>
        </w:rPr>
      </w:pPr>
      <w:r w:rsidRPr="006326DF">
        <w:rPr>
          <w:lang w:val="pt-BR"/>
        </w:rPr>
        <w:tab/>
      </w:r>
      <w:r w:rsidRPr="006326DF">
        <w:rPr>
          <w:lang w:val="pt-BR"/>
        </w:rPr>
        <w:tab/>
      </w:r>
    </w:p>
    <w:p w:rsidR="007B175A" w:rsidRPr="006326DF" w:rsidRDefault="007B175A" w:rsidP="007B175A">
      <w:pPr>
        <w:spacing w:line="360" w:lineRule="auto"/>
        <w:jc w:val="both"/>
        <w:rPr>
          <w:lang w:val="pt-BR"/>
        </w:rPr>
      </w:pPr>
      <w:r w:rsidRPr="006326DF">
        <w:rPr>
          <w:lang w:val="pt-BR"/>
        </w:rPr>
        <w:tab/>
      </w:r>
      <w:r w:rsidRPr="006326DF">
        <w:rPr>
          <w:lang w:val="pt-BR"/>
        </w:rPr>
        <w:tab/>
        <w:t>PUBLIQUE-SE, REGISTRE-SE E CUMPRA-SE.</w:t>
      </w:r>
    </w:p>
    <w:p w:rsidR="007B175A" w:rsidRPr="006326DF" w:rsidRDefault="007B175A" w:rsidP="007B175A">
      <w:pPr>
        <w:spacing w:line="360" w:lineRule="auto"/>
        <w:jc w:val="center"/>
        <w:rPr>
          <w:lang w:val="pt-BR"/>
        </w:rPr>
      </w:pPr>
    </w:p>
    <w:p w:rsidR="007B175A" w:rsidRPr="006326DF" w:rsidRDefault="007B175A" w:rsidP="007B175A">
      <w:pPr>
        <w:spacing w:line="360" w:lineRule="auto"/>
        <w:rPr>
          <w:lang w:val="pt-BR"/>
        </w:rPr>
      </w:pPr>
    </w:p>
    <w:p w:rsidR="007B175A" w:rsidRPr="006326DF" w:rsidRDefault="007B175A" w:rsidP="007B175A">
      <w:pPr>
        <w:spacing w:line="360" w:lineRule="auto"/>
        <w:jc w:val="center"/>
        <w:rPr>
          <w:lang w:val="pt-BR"/>
        </w:rPr>
      </w:pPr>
      <w:r w:rsidRPr="006326DF">
        <w:rPr>
          <w:lang w:val="pt-BR"/>
        </w:rPr>
        <w:t>Gabinete da Prefeita M</w:t>
      </w:r>
      <w:r w:rsidR="008D7213" w:rsidRPr="006326DF">
        <w:rPr>
          <w:lang w:val="pt-BR"/>
        </w:rPr>
        <w:t>unicipal de Frutuoso Gomes, em 1</w:t>
      </w:r>
      <w:r w:rsidR="006326DF">
        <w:rPr>
          <w:lang w:val="pt-BR"/>
        </w:rPr>
        <w:t>7 de maio</w:t>
      </w:r>
      <w:bookmarkStart w:id="0" w:name="_GoBack"/>
      <w:bookmarkEnd w:id="0"/>
      <w:r w:rsidRPr="006326DF">
        <w:rPr>
          <w:lang w:val="pt-BR"/>
        </w:rPr>
        <w:t xml:space="preserve"> de 2021.</w:t>
      </w:r>
    </w:p>
    <w:p w:rsidR="007B175A" w:rsidRPr="006326DF" w:rsidRDefault="007B175A" w:rsidP="007B175A">
      <w:pPr>
        <w:ind w:firstLine="284"/>
        <w:jc w:val="center"/>
        <w:rPr>
          <w:b/>
          <w:lang w:val="pt-BR"/>
        </w:rPr>
      </w:pPr>
    </w:p>
    <w:p w:rsidR="007B175A" w:rsidRPr="006326DF" w:rsidRDefault="007B175A" w:rsidP="007B175A">
      <w:pPr>
        <w:rPr>
          <w:b/>
          <w:lang w:val="pt-BR"/>
        </w:rPr>
      </w:pPr>
    </w:p>
    <w:p w:rsidR="007B175A" w:rsidRPr="006326DF" w:rsidRDefault="007B175A" w:rsidP="007B175A">
      <w:pPr>
        <w:rPr>
          <w:b/>
          <w:lang w:val="pt-BR"/>
        </w:rPr>
      </w:pPr>
    </w:p>
    <w:p w:rsidR="007B175A" w:rsidRPr="006326DF" w:rsidRDefault="007B175A" w:rsidP="007B175A">
      <w:pPr>
        <w:ind w:firstLine="284"/>
        <w:jc w:val="center"/>
        <w:rPr>
          <w:b/>
          <w:lang w:val="pt-BR"/>
        </w:rPr>
      </w:pPr>
      <w:proofErr w:type="spellStart"/>
      <w:r w:rsidRPr="006326DF">
        <w:rPr>
          <w:b/>
          <w:lang w:val="pt-BR"/>
        </w:rPr>
        <w:t>Jandiara</w:t>
      </w:r>
      <w:proofErr w:type="spellEnd"/>
      <w:r w:rsidRPr="006326DF">
        <w:rPr>
          <w:b/>
          <w:lang w:val="pt-BR"/>
        </w:rPr>
        <w:t xml:space="preserve"> </w:t>
      </w:r>
      <w:proofErr w:type="spellStart"/>
      <w:r w:rsidRPr="006326DF">
        <w:rPr>
          <w:b/>
          <w:lang w:val="pt-BR"/>
        </w:rPr>
        <w:t>Sinara</w:t>
      </w:r>
      <w:proofErr w:type="spellEnd"/>
      <w:r w:rsidRPr="006326DF">
        <w:rPr>
          <w:b/>
          <w:lang w:val="pt-BR"/>
        </w:rPr>
        <w:t xml:space="preserve"> Jácome Cavalcante</w:t>
      </w:r>
    </w:p>
    <w:p w:rsidR="007B175A" w:rsidRPr="006326DF" w:rsidRDefault="007B175A" w:rsidP="007B175A">
      <w:pPr>
        <w:spacing w:line="360" w:lineRule="auto"/>
        <w:ind w:firstLine="284"/>
        <w:jc w:val="center"/>
        <w:rPr>
          <w:lang w:val="pt-BR"/>
        </w:rPr>
      </w:pPr>
      <w:r w:rsidRPr="006326DF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830" w:rsidRDefault="00553830" w:rsidP="007A064E">
      <w:r>
        <w:separator/>
      </w:r>
    </w:p>
  </w:endnote>
  <w:endnote w:type="continuationSeparator" w:id="0">
    <w:p w:rsidR="00553830" w:rsidRDefault="00553830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830" w:rsidRDefault="00553830" w:rsidP="007A064E">
      <w:r>
        <w:separator/>
      </w:r>
    </w:p>
  </w:footnote>
  <w:footnote w:type="continuationSeparator" w:id="0">
    <w:p w:rsidR="00553830" w:rsidRDefault="00553830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  <w:r w:rsidR="006326DF">
      <w:rPr>
        <w:sz w:val="16"/>
      </w:rPr>
      <w:t xml:space="preserve"> – E-mail: </w:t>
    </w:r>
    <w:hyperlink r:id="rId4" w:history="1">
      <w:r w:rsidR="006326DF" w:rsidRPr="00F81A9A">
        <w:rPr>
          <w:rStyle w:val="Hyperlink"/>
          <w:sz w:val="16"/>
        </w:rPr>
        <w:t>pmfrutuosogomes@gmail.com</w:t>
      </w:r>
    </w:hyperlink>
    <w:r w:rsidR="006326DF">
      <w:rPr>
        <w:sz w:val="16"/>
      </w:rPr>
      <w:t xml:space="preserve"> 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3BD"/>
    <w:rsid w:val="000D2D03"/>
    <w:rsid w:val="000E7EFD"/>
    <w:rsid w:val="000F4900"/>
    <w:rsid w:val="001274C9"/>
    <w:rsid w:val="00197F4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3D7EF5"/>
    <w:rsid w:val="00412213"/>
    <w:rsid w:val="00414CEB"/>
    <w:rsid w:val="0043048D"/>
    <w:rsid w:val="00446948"/>
    <w:rsid w:val="004545B3"/>
    <w:rsid w:val="004805E0"/>
    <w:rsid w:val="004918DD"/>
    <w:rsid w:val="00491A1C"/>
    <w:rsid w:val="00495C10"/>
    <w:rsid w:val="004A77D2"/>
    <w:rsid w:val="004D7746"/>
    <w:rsid w:val="004F74AE"/>
    <w:rsid w:val="00516270"/>
    <w:rsid w:val="005526B8"/>
    <w:rsid w:val="00553830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326DF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7C736A"/>
    <w:rsid w:val="00804A7C"/>
    <w:rsid w:val="00817613"/>
    <w:rsid w:val="0082003B"/>
    <w:rsid w:val="00822532"/>
    <w:rsid w:val="0083188C"/>
    <w:rsid w:val="00877D4A"/>
    <w:rsid w:val="008D7213"/>
    <w:rsid w:val="008E2892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pmfrutuosogomes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D1516-0693-4A45-97BC-295214FAA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80</cp:revision>
  <cp:lastPrinted>2021-05-17T13:46:00Z</cp:lastPrinted>
  <dcterms:created xsi:type="dcterms:W3CDTF">2017-05-26T11:26:00Z</dcterms:created>
  <dcterms:modified xsi:type="dcterms:W3CDTF">2021-05-17T13:47:00Z</dcterms:modified>
</cp:coreProperties>
</file>