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5F5C6F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5F5C6F">
        <w:rPr>
          <w:b/>
          <w:lang w:val="pt-BR"/>
        </w:rPr>
        <w:t>018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</w:t>
      </w:r>
    </w:p>
    <w:p w:rsidR="00E115B3" w:rsidRPr="00F21EB0" w:rsidRDefault="00E115B3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5F5C6F" w:rsidRDefault="005F5C6F" w:rsidP="005F5C6F">
      <w:pPr>
        <w:rPr>
          <w:b/>
          <w:lang w:val="pt-BR"/>
        </w:rPr>
      </w:pPr>
      <w:r>
        <w:rPr>
          <w:b/>
          <w:lang w:val="pt-BR"/>
        </w:rPr>
        <w:t xml:space="preserve">                                        “Dispõe sobre exoneração coletiva dos servidores municipais detentores de </w:t>
      </w:r>
    </w:p>
    <w:p w:rsidR="005F5C6F" w:rsidRDefault="005F5C6F" w:rsidP="00A344C7">
      <w:pPr>
        <w:rPr>
          <w:b/>
          <w:lang w:val="pt-BR"/>
        </w:rPr>
      </w:pPr>
      <w:r>
        <w:rPr>
          <w:b/>
          <w:lang w:val="pt-BR"/>
        </w:rPr>
        <w:t xml:space="preserve">                                          </w:t>
      </w:r>
      <w:proofErr w:type="gramStart"/>
      <w:r w:rsidR="00A344C7">
        <w:rPr>
          <w:b/>
          <w:lang w:val="pt-BR"/>
        </w:rPr>
        <w:t>Cargos de Confiança e dá outras providências.”</w:t>
      </w:r>
      <w:proofErr w:type="gramEnd"/>
    </w:p>
    <w:p w:rsidR="005F5C6F" w:rsidRDefault="005F5C6F" w:rsidP="00877D4A">
      <w:pPr>
        <w:tabs>
          <w:tab w:val="left" w:pos="405"/>
        </w:tabs>
        <w:rPr>
          <w:b/>
          <w:lang w:val="pt-BR"/>
        </w:rPr>
      </w:pPr>
    </w:p>
    <w:p w:rsidR="005F5C6F" w:rsidRPr="00F21EB0" w:rsidRDefault="005F5C6F" w:rsidP="00877D4A">
      <w:pPr>
        <w:tabs>
          <w:tab w:val="left" w:pos="405"/>
        </w:tabs>
        <w:rPr>
          <w:b/>
          <w:lang w:val="pt-BR"/>
        </w:rPr>
      </w:pPr>
    </w:p>
    <w:p w:rsidR="005A22CC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A344C7" w:rsidRDefault="00A344C7" w:rsidP="005A22CC">
      <w:pPr>
        <w:spacing w:line="360" w:lineRule="auto"/>
        <w:jc w:val="both"/>
        <w:rPr>
          <w:lang w:val="pt-BR"/>
        </w:rPr>
      </w:pPr>
    </w:p>
    <w:p w:rsidR="00E115B3" w:rsidRPr="00F21EB0" w:rsidRDefault="00A344C7" w:rsidP="00A344C7">
      <w:pPr>
        <w:spacing w:line="360" w:lineRule="auto"/>
        <w:jc w:val="both"/>
        <w:rPr>
          <w:lang w:val="pt-BR"/>
        </w:rPr>
      </w:pPr>
      <w:r>
        <w:rPr>
          <w:lang w:val="pt-BR"/>
        </w:rPr>
        <w:t>CONSIDERANDO que a medida tomada é causada pelo fim de mandato,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0D2D03" w:rsidRDefault="00A34260" w:rsidP="00A344C7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A344C7">
        <w:rPr>
          <w:lang w:val="pt-BR"/>
        </w:rPr>
        <w:t>Ficam exonerados todos os servidores municipais detentores de Cargos de Confiança do Município de Frutuoso Gomes-RN.</w:t>
      </w:r>
    </w:p>
    <w:p w:rsidR="00A344C7" w:rsidRPr="00A344C7" w:rsidRDefault="00A344C7" w:rsidP="00A344C7">
      <w:pPr>
        <w:spacing w:line="360" w:lineRule="auto"/>
        <w:ind w:firstLine="708"/>
        <w:jc w:val="both"/>
        <w:rPr>
          <w:lang w:val="pt-BR"/>
        </w:rPr>
      </w:pPr>
    </w:p>
    <w:p w:rsidR="000D2D03" w:rsidRPr="00A344C7" w:rsidRDefault="004A77D2" w:rsidP="00A344C7">
      <w:pPr>
        <w:spacing w:line="360" w:lineRule="auto"/>
        <w:ind w:firstLine="709"/>
        <w:jc w:val="both"/>
        <w:rPr>
          <w:lang w:val="pt-BR"/>
        </w:rPr>
      </w:pPr>
      <w:r>
        <w:rPr>
          <w:b/>
          <w:lang w:val="pt-BR"/>
        </w:rPr>
        <w:t>Art. 2</w:t>
      </w:r>
      <w:r w:rsidR="000D2D03" w:rsidRPr="000D2D03">
        <w:rPr>
          <w:b/>
          <w:lang w:val="pt-BR"/>
        </w:rPr>
        <w:t>º.</w:t>
      </w:r>
      <w:r w:rsidR="000D2D03">
        <w:rPr>
          <w:lang w:val="pt-BR"/>
        </w:rPr>
        <w:t xml:space="preserve"> </w:t>
      </w:r>
      <w:r w:rsidR="00A344C7">
        <w:rPr>
          <w:lang w:val="pt-BR"/>
        </w:rPr>
        <w:t xml:space="preserve">No anexo I, segue </w:t>
      </w:r>
      <w:r w:rsidR="00F753C4">
        <w:rPr>
          <w:lang w:val="pt-BR"/>
        </w:rPr>
        <w:t>todos os nomes dos servidores exonerados com seus respectivos cargos e CPFs.</w:t>
      </w:r>
    </w:p>
    <w:p w:rsidR="000D2D03" w:rsidRPr="000D2D03" w:rsidRDefault="000D2D03" w:rsidP="000D2D03">
      <w:pPr>
        <w:pStyle w:val="PargrafodaLista"/>
        <w:spacing w:line="360" w:lineRule="auto"/>
        <w:ind w:left="1429"/>
        <w:jc w:val="both"/>
        <w:rPr>
          <w:lang w:val="pt-BR"/>
        </w:rPr>
      </w:pPr>
    </w:p>
    <w:p w:rsidR="00A34260" w:rsidRPr="00F21EB0" w:rsidRDefault="004A77D2" w:rsidP="00A34260">
      <w:pPr>
        <w:spacing w:line="360" w:lineRule="auto"/>
        <w:ind w:firstLine="708"/>
        <w:jc w:val="both"/>
        <w:rPr>
          <w:lang w:val="pt-BR"/>
        </w:rPr>
      </w:pPr>
      <w:r>
        <w:rPr>
          <w:b/>
          <w:lang w:val="pt-BR"/>
        </w:rPr>
        <w:t>Art. 3</w:t>
      </w:r>
      <w:r w:rsidR="00A34260" w:rsidRPr="00F21EB0">
        <w:rPr>
          <w:b/>
          <w:lang w:val="pt-BR"/>
        </w:rPr>
        <w:t>º</w:t>
      </w:r>
      <w:r w:rsidR="00F753C4">
        <w:rPr>
          <w:lang w:val="pt-BR"/>
        </w:rPr>
        <w:t>. Esta portaria entra</w:t>
      </w:r>
      <w:r w:rsidR="00A34260" w:rsidRPr="00F21EB0">
        <w:rPr>
          <w:lang w:val="pt-BR"/>
        </w:rPr>
        <w:t xml:space="preserve"> em vigor na data de sua publicação</w:t>
      </w:r>
      <w:r w:rsidR="00F753C4">
        <w:rPr>
          <w:lang w:val="pt-BR"/>
        </w:rPr>
        <w:t xml:space="preserve"> no Mural de Avisos e no Jornal Oficial do Município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="004A77D2">
        <w:rPr>
          <w:b/>
          <w:lang w:val="pt-BR"/>
        </w:rPr>
        <w:t>Art. 4</w:t>
      </w:r>
      <w:r w:rsidRPr="00F21EB0">
        <w:rPr>
          <w:b/>
          <w:lang w:val="pt-BR"/>
        </w:rPr>
        <w:t>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  <w:r w:rsidRPr="00F21EB0">
        <w:rPr>
          <w:lang w:val="pt-BR"/>
        </w:rPr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0D2D03">
      <w:pPr>
        <w:spacing w:line="360" w:lineRule="auto"/>
        <w:jc w:val="center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F753C4">
        <w:rPr>
          <w:lang w:val="pt-BR"/>
        </w:rPr>
        <w:t>31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F753C4">
        <w:rPr>
          <w:lang w:val="pt-BR"/>
        </w:rPr>
        <w:t>Dezembro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0D2D03">
      <w:pPr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  <w:r w:rsidRPr="00F753C4">
        <w:rPr>
          <w:b/>
          <w:sz w:val="48"/>
          <w:szCs w:val="48"/>
          <w:lang w:val="pt-BR"/>
        </w:rPr>
        <w:t>ANEXO I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7"/>
        <w:gridCol w:w="4253"/>
        <w:gridCol w:w="1874"/>
      </w:tblGrid>
      <w:tr w:rsidR="00F753C4" w:rsidTr="001B47CE">
        <w:tc>
          <w:tcPr>
            <w:tcW w:w="4077" w:type="dxa"/>
          </w:tcPr>
          <w:p w:rsidR="00F753C4" w:rsidRPr="00F753C4" w:rsidRDefault="00F753C4" w:rsidP="00F753C4">
            <w:pPr>
              <w:spacing w:before="240" w:line="360" w:lineRule="auto"/>
              <w:jc w:val="center"/>
              <w:rPr>
                <w:b/>
                <w:lang w:val="pt-BR"/>
              </w:rPr>
            </w:pPr>
            <w:r w:rsidRPr="00F753C4">
              <w:rPr>
                <w:b/>
                <w:lang w:val="pt-BR"/>
              </w:rPr>
              <w:t>NOME</w:t>
            </w:r>
          </w:p>
        </w:tc>
        <w:tc>
          <w:tcPr>
            <w:tcW w:w="4253" w:type="dxa"/>
          </w:tcPr>
          <w:p w:rsidR="00F753C4" w:rsidRPr="00F753C4" w:rsidRDefault="00F753C4" w:rsidP="00F753C4">
            <w:pPr>
              <w:spacing w:before="240" w:line="360" w:lineRule="auto"/>
              <w:jc w:val="center"/>
              <w:rPr>
                <w:b/>
                <w:lang w:val="pt-BR"/>
              </w:rPr>
            </w:pPr>
            <w:r w:rsidRPr="00F753C4">
              <w:rPr>
                <w:b/>
                <w:lang w:val="pt-BR"/>
              </w:rPr>
              <w:t>CARGO</w:t>
            </w:r>
          </w:p>
        </w:tc>
        <w:tc>
          <w:tcPr>
            <w:tcW w:w="1874" w:type="dxa"/>
          </w:tcPr>
          <w:p w:rsidR="00F753C4" w:rsidRPr="00F753C4" w:rsidRDefault="00F753C4" w:rsidP="00F753C4">
            <w:pPr>
              <w:spacing w:before="240" w:line="360" w:lineRule="auto"/>
              <w:jc w:val="center"/>
              <w:rPr>
                <w:b/>
                <w:lang w:val="pt-BR"/>
              </w:rPr>
            </w:pPr>
            <w:r w:rsidRPr="00F753C4">
              <w:rPr>
                <w:b/>
                <w:lang w:val="pt-BR"/>
              </w:rPr>
              <w:t>CPF</w:t>
            </w:r>
          </w:p>
        </w:tc>
      </w:tr>
      <w:tr w:rsidR="00F753C4" w:rsidTr="001B47CE">
        <w:tc>
          <w:tcPr>
            <w:tcW w:w="4077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PAULA ALEXSANDRA DE ANDRADE</w:t>
            </w:r>
          </w:p>
        </w:tc>
        <w:tc>
          <w:tcPr>
            <w:tcW w:w="4253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SECRETÁRIA-CHEFE DE GABINETE</w:t>
            </w:r>
          </w:p>
        </w:tc>
        <w:tc>
          <w:tcPr>
            <w:tcW w:w="1874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072.279.624-23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FRANCISCO EUDES DANTAS</w:t>
            </w:r>
          </w:p>
        </w:tc>
        <w:tc>
          <w:tcPr>
            <w:tcW w:w="4253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 xml:space="preserve">SECRETÁRIO MUNICIPAL DE ADMINISTRAÇÃO, RH E </w:t>
            </w:r>
            <w:proofErr w:type="gramStart"/>
            <w:r>
              <w:rPr>
                <w:lang w:val="pt-BR"/>
              </w:rPr>
              <w:t>PLANEJAMENTO</w:t>
            </w:r>
            <w:proofErr w:type="gramEnd"/>
          </w:p>
        </w:tc>
        <w:tc>
          <w:tcPr>
            <w:tcW w:w="1874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009.665.934-30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JOSÉ VALENTIM VIEIRA</w:t>
            </w:r>
          </w:p>
        </w:tc>
        <w:tc>
          <w:tcPr>
            <w:tcW w:w="4253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SECRETÁRIO MUNICIPAL DE TRIBUTAÇÃO E FINANÇAS</w:t>
            </w:r>
          </w:p>
        </w:tc>
        <w:tc>
          <w:tcPr>
            <w:tcW w:w="1874" w:type="dxa"/>
          </w:tcPr>
          <w:p w:rsidR="00F753C4" w:rsidRPr="001B47CE" w:rsidRDefault="001B47CE" w:rsidP="001B47CE">
            <w:pPr>
              <w:rPr>
                <w:lang w:val="pt-BR"/>
              </w:rPr>
            </w:pPr>
            <w:r>
              <w:rPr>
                <w:lang w:val="pt-BR"/>
              </w:rPr>
              <w:t>039.792.634-01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MARIA GORETE PAULO TORRES</w:t>
            </w:r>
          </w:p>
        </w:tc>
        <w:tc>
          <w:tcPr>
            <w:tcW w:w="4253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 xml:space="preserve">SECRETÁRIA MUNICIPAL DE EDUCAÇÃO, CULTURA, TURISMO, ESPORTE E </w:t>
            </w:r>
            <w:proofErr w:type="gramStart"/>
            <w:r>
              <w:rPr>
                <w:lang w:val="pt-BR"/>
              </w:rPr>
              <w:t>LAZER</w:t>
            </w:r>
            <w:proofErr w:type="gramEnd"/>
          </w:p>
        </w:tc>
        <w:tc>
          <w:tcPr>
            <w:tcW w:w="1874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020.673.784-06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ELZA MARIA BEZERRA MONTEIRO</w:t>
            </w:r>
          </w:p>
        </w:tc>
        <w:tc>
          <w:tcPr>
            <w:tcW w:w="4253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 xml:space="preserve">SECRETÁRIA MUNICIPAL DE AGRICULTURA, MEIO AMBIENTE E RECURSOS </w:t>
            </w:r>
            <w:proofErr w:type="gramStart"/>
            <w:r>
              <w:rPr>
                <w:lang w:val="pt-BR"/>
              </w:rPr>
              <w:t>HÍDRICOS</w:t>
            </w:r>
            <w:proofErr w:type="gramEnd"/>
          </w:p>
        </w:tc>
        <w:tc>
          <w:tcPr>
            <w:tcW w:w="1874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490.568.084-00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MARIA MADALENA PAULO TORRES</w:t>
            </w:r>
          </w:p>
        </w:tc>
        <w:tc>
          <w:tcPr>
            <w:tcW w:w="4253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SECRETÁRIA DE SAÚDE</w:t>
            </w:r>
          </w:p>
        </w:tc>
        <w:tc>
          <w:tcPr>
            <w:tcW w:w="1874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903.657.044-15</w:t>
            </w:r>
          </w:p>
        </w:tc>
      </w:tr>
      <w:tr w:rsidR="00F753C4" w:rsidRPr="001B47CE" w:rsidTr="001B47CE">
        <w:tc>
          <w:tcPr>
            <w:tcW w:w="4077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LAVOISIER</w:t>
            </w:r>
            <w:r w:rsidR="007253B0">
              <w:rPr>
                <w:lang w:val="pt-BR"/>
              </w:rPr>
              <w:t xml:space="preserve"> </w:t>
            </w:r>
            <w:r>
              <w:rPr>
                <w:lang w:val="pt-BR"/>
              </w:rPr>
              <w:t>JÁVOME DE ARAÚJO</w:t>
            </w:r>
          </w:p>
        </w:tc>
        <w:tc>
          <w:tcPr>
            <w:tcW w:w="4253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SECRETÁRIO MUNICIPAL DE OBRAS E DESENVOLVIMENTO URBANO</w:t>
            </w:r>
          </w:p>
        </w:tc>
        <w:tc>
          <w:tcPr>
            <w:tcW w:w="1874" w:type="dxa"/>
          </w:tcPr>
          <w:p w:rsidR="00F753C4" w:rsidRPr="001B47CE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574.612.364-15</w:t>
            </w:r>
          </w:p>
        </w:tc>
      </w:tr>
      <w:tr w:rsidR="00A91C23" w:rsidRPr="001B47CE" w:rsidTr="001B47CE">
        <w:tc>
          <w:tcPr>
            <w:tcW w:w="4077" w:type="dxa"/>
          </w:tcPr>
          <w:p w:rsidR="00A91C23" w:rsidRPr="00A91C23" w:rsidRDefault="00A91C23" w:rsidP="001B47CE">
            <w:pPr>
              <w:rPr>
                <w:lang w:val="pt-BR"/>
              </w:rPr>
            </w:pPr>
            <w:r w:rsidRPr="00A91C23">
              <w:rPr>
                <w:sz w:val="22"/>
                <w:szCs w:val="22"/>
                <w:lang w:val="pt-BR"/>
              </w:rPr>
              <w:t>ROZILENE MARIA DE OLIVEIRA</w:t>
            </w:r>
          </w:p>
        </w:tc>
        <w:tc>
          <w:tcPr>
            <w:tcW w:w="4253" w:type="dxa"/>
          </w:tcPr>
          <w:p w:rsidR="00A91C23" w:rsidRDefault="00A91C23" w:rsidP="001B47CE">
            <w:pPr>
              <w:rPr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SECRETÁRIA MUNICIPAL DE TRABALHO, HABITAÇÃO E ASSISTÊNCIA </w:t>
            </w:r>
            <w:proofErr w:type="gramStart"/>
            <w:r>
              <w:rPr>
                <w:sz w:val="22"/>
                <w:szCs w:val="22"/>
                <w:lang w:val="pt-BR"/>
              </w:rPr>
              <w:t>SOCIAL</w:t>
            </w:r>
            <w:proofErr w:type="gramEnd"/>
          </w:p>
        </w:tc>
        <w:tc>
          <w:tcPr>
            <w:tcW w:w="1874" w:type="dxa"/>
          </w:tcPr>
          <w:p w:rsidR="00A91C23" w:rsidRDefault="00A91C23" w:rsidP="001B47CE">
            <w:pPr>
              <w:rPr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255.463.278-20</w:t>
            </w:r>
          </w:p>
        </w:tc>
      </w:tr>
      <w:tr w:rsidR="00A91C23" w:rsidRPr="001B47CE" w:rsidTr="001B47CE">
        <w:tc>
          <w:tcPr>
            <w:tcW w:w="4077" w:type="dxa"/>
          </w:tcPr>
          <w:p w:rsidR="00A91C23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 xml:space="preserve">LUIZ </w:t>
            </w:r>
            <w:r w:rsidR="007253B0">
              <w:rPr>
                <w:lang w:val="pt-BR"/>
              </w:rPr>
              <w:t>GONZAGA</w:t>
            </w:r>
            <w:r w:rsidR="007253B0">
              <w:rPr>
                <w:lang w:val="pt-BR"/>
              </w:rPr>
              <w:t xml:space="preserve"> VALENTIM</w:t>
            </w:r>
          </w:p>
        </w:tc>
        <w:tc>
          <w:tcPr>
            <w:tcW w:w="4253" w:type="dxa"/>
          </w:tcPr>
          <w:p w:rsidR="00A91C23" w:rsidRDefault="00A91C23" w:rsidP="001B47CE">
            <w:pPr>
              <w:rPr>
                <w:lang w:val="pt-BR"/>
              </w:rPr>
            </w:pPr>
            <w:r>
              <w:rPr>
                <w:lang w:val="pt-BR"/>
              </w:rPr>
              <w:t>SECRETÁRIO MUNICIPAL DE TRANSPORTES</w:t>
            </w:r>
          </w:p>
        </w:tc>
        <w:tc>
          <w:tcPr>
            <w:tcW w:w="1874" w:type="dxa"/>
          </w:tcPr>
          <w:p w:rsidR="00A91C23" w:rsidRDefault="007253B0" w:rsidP="001B47CE">
            <w:pPr>
              <w:rPr>
                <w:lang w:val="pt-BR"/>
              </w:rPr>
            </w:pPr>
            <w:r>
              <w:rPr>
                <w:lang w:val="pt-BR"/>
              </w:rPr>
              <w:t>837.769.904-49</w:t>
            </w:r>
          </w:p>
        </w:tc>
      </w:tr>
      <w:tr w:rsidR="007253B0" w:rsidRPr="001B47CE" w:rsidTr="001B47CE">
        <w:tc>
          <w:tcPr>
            <w:tcW w:w="4077" w:type="dxa"/>
          </w:tcPr>
          <w:p w:rsidR="007253B0" w:rsidRPr="007253B0" w:rsidRDefault="007253B0" w:rsidP="001B47CE">
            <w:pPr>
              <w:rPr>
                <w:lang w:val="pt-BR"/>
              </w:rPr>
            </w:pPr>
            <w:r w:rsidRPr="007253B0">
              <w:rPr>
                <w:color w:val="000000"/>
              </w:rPr>
              <w:t>MANUELINA FARIAS JALES</w:t>
            </w:r>
          </w:p>
        </w:tc>
        <w:tc>
          <w:tcPr>
            <w:tcW w:w="4253" w:type="dxa"/>
          </w:tcPr>
          <w:p w:rsidR="007253B0" w:rsidRPr="007253B0" w:rsidRDefault="007253B0" w:rsidP="001B47CE">
            <w:pPr>
              <w:rPr>
                <w:lang w:val="pt-BR"/>
              </w:rPr>
            </w:pPr>
            <w:r w:rsidRPr="007253B0">
              <w:rPr>
                <w:color w:val="000000"/>
              </w:rPr>
              <w:t>CONTROLADORA GERAL</w:t>
            </w:r>
          </w:p>
        </w:tc>
        <w:tc>
          <w:tcPr>
            <w:tcW w:w="1874" w:type="dxa"/>
          </w:tcPr>
          <w:p w:rsidR="007253B0" w:rsidRDefault="007253B0" w:rsidP="001B47CE">
            <w:pPr>
              <w:rPr>
                <w:lang w:val="pt-BR"/>
              </w:rPr>
            </w:pPr>
            <w:r>
              <w:rPr>
                <w:color w:val="000000"/>
              </w:rPr>
              <w:t>065.858.434-01</w:t>
            </w:r>
          </w:p>
        </w:tc>
      </w:tr>
      <w:tr w:rsidR="007253B0" w:rsidRPr="001B47CE" w:rsidTr="001B47CE">
        <w:tc>
          <w:tcPr>
            <w:tcW w:w="4077" w:type="dxa"/>
          </w:tcPr>
          <w:p w:rsidR="007253B0" w:rsidRPr="007253B0" w:rsidRDefault="007253B0" w:rsidP="001B47CE">
            <w:pPr>
              <w:rPr>
                <w:color w:val="000000"/>
              </w:rPr>
            </w:pPr>
            <w:r>
              <w:rPr>
                <w:color w:val="000000"/>
              </w:rPr>
              <w:t>MARIA EUNICE DIAS DE QUEIROZ</w:t>
            </w:r>
          </w:p>
        </w:tc>
        <w:tc>
          <w:tcPr>
            <w:tcW w:w="4253" w:type="dxa"/>
          </w:tcPr>
          <w:p w:rsidR="007253B0" w:rsidRPr="007253B0" w:rsidRDefault="007253B0" w:rsidP="001B47CE">
            <w:pPr>
              <w:rPr>
                <w:color w:val="000000"/>
              </w:rPr>
            </w:pPr>
            <w:r>
              <w:rPr>
                <w:color w:val="000000"/>
              </w:rPr>
              <w:t>GERENTE EXECUTIVA DE CONTROLE FINANCEIRO</w:t>
            </w:r>
          </w:p>
        </w:tc>
        <w:tc>
          <w:tcPr>
            <w:tcW w:w="1874" w:type="dxa"/>
          </w:tcPr>
          <w:p w:rsidR="007253B0" w:rsidRDefault="007253B0" w:rsidP="001B47CE">
            <w:pPr>
              <w:rPr>
                <w:color w:val="000000"/>
              </w:rPr>
            </w:pPr>
            <w:r>
              <w:rPr>
                <w:color w:val="000000"/>
              </w:rPr>
              <w:t>019.976.674-60</w:t>
            </w:r>
            <w:bookmarkStart w:id="0" w:name="_GoBack"/>
            <w:bookmarkEnd w:id="0"/>
          </w:p>
        </w:tc>
      </w:tr>
    </w:tbl>
    <w:p w:rsidR="00F753C4" w:rsidRPr="001B47CE" w:rsidRDefault="00F753C4" w:rsidP="00F753C4">
      <w:pPr>
        <w:spacing w:line="360" w:lineRule="auto"/>
        <w:rPr>
          <w:lang w:val="pt-BR"/>
        </w:rPr>
      </w:pPr>
    </w:p>
    <w:sectPr w:rsidR="00F753C4" w:rsidRPr="001B47CE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213" w:rsidRDefault="00412213" w:rsidP="007A064E">
      <w:r>
        <w:separator/>
      </w:r>
    </w:p>
  </w:endnote>
  <w:endnote w:type="continuationSeparator" w:id="0">
    <w:p w:rsidR="00412213" w:rsidRDefault="00412213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213" w:rsidRDefault="00412213" w:rsidP="007A064E">
      <w:r>
        <w:separator/>
      </w:r>
    </w:p>
  </w:footnote>
  <w:footnote w:type="continuationSeparator" w:id="0">
    <w:p w:rsidR="00412213" w:rsidRDefault="00412213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0D2D03"/>
    <w:rsid w:val="000F4900"/>
    <w:rsid w:val="001274C9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F74AE"/>
    <w:rsid w:val="00516270"/>
    <w:rsid w:val="005526B8"/>
    <w:rsid w:val="00583283"/>
    <w:rsid w:val="00596F3C"/>
    <w:rsid w:val="005A22CC"/>
    <w:rsid w:val="005B3D41"/>
    <w:rsid w:val="005E0112"/>
    <w:rsid w:val="005F5C6F"/>
    <w:rsid w:val="0060784B"/>
    <w:rsid w:val="006A26CA"/>
    <w:rsid w:val="006B5873"/>
    <w:rsid w:val="006D45FA"/>
    <w:rsid w:val="00716189"/>
    <w:rsid w:val="007253B0"/>
    <w:rsid w:val="0073132B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EB03A-70C1-4014-A61B-DD47BA18B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48</cp:revision>
  <cp:lastPrinted>2021-01-04T12:45:00Z</cp:lastPrinted>
  <dcterms:created xsi:type="dcterms:W3CDTF">2017-05-26T11:26:00Z</dcterms:created>
  <dcterms:modified xsi:type="dcterms:W3CDTF">2021-01-04T12:46:00Z</dcterms:modified>
</cp:coreProperties>
</file>